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C6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 w14:paraId="0F95E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  <w:t xml:space="preserve">2025年宁夏“移动杯”网络攻防技术大赛 </w:t>
      </w:r>
    </w:p>
    <w:p w14:paraId="1F038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32"/>
          <w:szCs w:val="32"/>
          <w:lang w:val="en-US" w:eastAsia="zh-CN"/>
        </w:rPr>
        <w:t>暨工业互联网网络安全职业技能竞赛</w:t>
      </w:r>
    </w:p>
    <w:p w14:paraId="0E3B4B87">
      <w:pPr>
        <w:kinsoku/>
        <w:spacing w:after="312" w:afterLines="100" w:line="480" w:lineRule="exact"/>
        <w:jc w:val="center"/>
        <w:rPr>
          <w:rFonts w:hint="eastAsia" w:ascii="方正小标宋_GBK" w:hAnsi="宋体" w:eastAsia="方正小标宋_GBK" w:cs="宋体"/>
          <w:bCs/>
          <w:sz w:val="32"/>
          <w:szCs w:val="32"/>
          <w:lang w:eastAsia="zh-CN"/>
        </w:rPr>
      </w:pPr>
      <w:r>
        <w:rPr>
          <w:rFonts w:hint="eastAsia" w:ascii="方正小标宋简体" w:hAnsi="Calibri" w:eastAsia="方正小标宋简体" w:cs="Times New Roman"/>
          <w:bCs/>
          <w:sz w:val="32"/>
          <w:szCs w:val="32"/>
          <w:lang w:eastAsia="zh-CN"/>
        </w:rPr>
        <w:t>大赛报名表</w:t>
      </w:r>
    </w:p>
    <w:tbl>
      <w:tblPr>
        <w:tblStyle w:val="4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86"/>
        <w:gridCol w:w="1985"/>
        <w:gridCol w:w="3118"/>
      </w:tblGrid>
      <w:tr w14:paraId="4855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314" w:type="dxa"/>
            <w:gridSpan w:val="2"/>
            <w:noWrap w:val="0"/>
            <w:vAlign w:val="center"/>
          </w:tcPr>
          <w:p w14:paraId="3E61E6FD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参赛单位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val="en-US" w:eastAsia="zh-CN"/>
              </w:rPr>
              <w:t>/院校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名称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 w14:paraId="2A87A556">
            <w:pPr>
              <w:widowControl w:val="0"/>
              <w:kinsoku/>
              <w:jc w:val="both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5938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628" w:type="dxa"/>
            <w:noWrap w:val="0"/>
            <w:vAlign w:val="center"/>
          </w:tcPr>
          <w:p w14:paraId="08342DD7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参赛单位联系人</w:t>
            </w:r>
          </w:p>
        </w:tc>
        <w:tc>
          <w:tcPr>
            <w:tcW w:w="1686" w:type="dxa"/>
            <w:noWrap w:val="0"/>
            <w:vAlign w:val="center"/>
          </w:tcPr>
          <w:p w14:paraId="7D98FC2D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38BC2DD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联系电话</w:t>
            </w:r>
          </w:p>
        </w:tc>
        <w:tc>
          <w:tcPr>
            <w:tcW w:w="3118" w:type="dxa"/>
            <w:noWrap w:val="0"/>
            <w:vAlign w:val="center"/>
          </w:tcPr>
          <w:p w14:paraId="408BBB88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 w14:paraId="2994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628" w:type="dxa"/>
            <w:noWrap w:val="0"/>
            <w:vAlign w:val="center"/>
          </w:tcPr>
          <w:p w14:paraId="713A72A0">
            <w:pPr>
              <w:widowControl w:val="0"/>
              <w:kinsoku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  <w:t>参赛组别</w:t>
            </w:r>
          </w:p>
          <w:p w14:paraId="45C3C68B">
            <w:pPr>
              <w:widowControl w:val="0"/>
              <w:kinsoku/>
              <w:spacing w:line="360" w:lineRule="exact"/>
              <w:jc w:val="center"/>
              <w:rPr>
                <w:rFonts w:hint="eastAsia" w:ascii="楷体_GB2312" w:hAnsi="宋体" w:eastAsia="楷体_GB2312" w:cs="宋体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30"/>
                <w:szCs w:val="30"/>
                <w:lang w:eastAsia="zh-CN"/>
              </w:rPr>
              <w:t>（必须勾选）</w:t>
            </w:r>
          </w:p>
        </w:tc>
        <w:tc>
          <w:tcPr>
            <w:tcW w:w="6789" w:type="dxa"/>
            <w:gridSpan w:val="3"/>
            <w:noWrap w:val="0"/>
            <w:vAlign w:val="center"/>
          </w:tcPr>
          <w:p w14:paraId="0F629FE9">
            <w:pPr>
              <w:widowControl w:val="0"/>
              <w:kinsoku/>
              <w:spacing w:line="540" w:lineRule="exact"/>
              <w:ind w:firstLine="301" w:firstLineChars="100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□</w:t>
            </w:r>
            <w:r>
              <w:rPr>
                <w:rFonts w:hint="eastAsia" w:ascii="仿宋_GB2312" w:hAnsi="华文楷体" w:eastAsia="仿宋_GB2312" w:cs="华文楷体"/>
                <w:b/>
                <w:sz w:val="30"/>
                <w:szCs w:val="30"/>
              </w:rPr>
              <w:t xml:space="preserve">职工组  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□</w:t>
            </w:r>
            <w:r>
              <w:rPr>
                <w:rFonts w:hint="eastAsia" w:ascii="仿宋_GB2312" w:hAnsi="华文楷体" w:eastAsia="仿宋_GB2312" w:cs="华文楷体"/>
                <w:b/>
                <w:sz w:val="30"/>
                <w:szCs w:val="30"/>
              </w:rPr>
              <w:t>学生组</w:t>
            </w:r>
          </w:p>
        </w:tc>
      </w:tr>
      <w:tr w14:paraId="501C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628" w:type="dxa"/>
            <w:noWrap w:val="0"/>
            <w:vAlign w:val="center"/>
          </w:tcPr>
          <w:p w14:paraId="4FCB1D3A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组队信息</w:t>
            </w:r>
          </w:p>
        </w:tc>
        <w:tc>
          <w:tcPr>
            <w:tcW w:w="1686" w:type="dxa"/>
            <w:noWrap w:val="0"/>
            <w:vAlign w:val="center"/>
          </w:tcPr>
          <w:p w14:paraId="34B241CA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队员姓名</w:t>
            </w:r>
          </w:p>
        </w:tc>
        <w:tc>
          <w:tcPr>
            <w:tcW w:w="1985" w:type="dxa"/>
            <w:noWrap w:val="0"/>
            <w:vAlign w:val="center"/>
          </w:tcPr>
          <w:p w14:paraId="74D78B27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联系电话</w:t>
            </w:r>
          </w:p>
        </w:tc>
        <w:tc>
          <w:tcPr>
            <w:tcW w:w="3118" w:type="dxa"/>
            <w:noWrap w:val="0"/>
            <w:vAlign w:val="center"/>
          </w:tcPr>
          <w:p w14:paraId="4EB78A77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身份证号码</w:t>
            </w:r>
          </w:p>
        </w:tc>
      </w:tr>
      <w:tr w14:paraId="6390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28" w:type="dxa"/>
            <w:noWrap w:val="0"/>
            <w:vAlign w:val="center"/>
          </w:tcPr>
          <w:p w14:paraId="782A0FCE">
            <w:pPr>
              <w:widowControl w:val="0"/>
              <w:kinsoku/>
              <w:spacing w:line="540" w:lineRule="exact"/>
              <w:jc w:val="center"/>
              <w:rPr>
                <w:rFonts w:hint="eastAsia" w:ascii="楷体_GB2312" w:hAnsi="宋体" w:eastAsia="楷体_GB2312" w:cs="宋体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sz w:val="30"/>
                <w:szCs w:val="30"/>
              </w:rPr>
              <w:t>（队长）</w:t>
            </w:r>
          </w:p>
        </w:tc>
        <w:tc>
          <w:tcPr>
            <w:tcW w:w="1686" w:type="dxa"/>
            <w:noWrap w:val="0"/>
            <w:vAlign w:val="center"/>
          </w:tcPr>
          <w:p w14:paraId="720306DB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85" w:type="dxa"/>
            <w:noWrap w:val="0"/>
            <w:vAlign w:val="center"/>
          </w:tcPr>
          <w:p w14:paraId="7CF4CEC9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199E355E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 w14:paraId="17F0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28" w:type="dxa"/>
            <w:noWrap w:val="0"/>
            <w:vAlign w:val="center"/>
          </w:tcPr>
          <w:p w14:paraId="66065DEA">
            <w:pPr>
              <w:widowControl w:val="0"/>
              <w:kinsoku/>
              <w:spacing w:line="540" w:lineRule="exact"/>
              <w:jc w:val="center"/>
              <w:rPr>
                <w:rFonts w:hint="eastAsia" w:ascii="楷体_GB2312" w:hAnsi="宋体" w:eastAsia="楷体_GB2312" w:cs="宋体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sz w:val="30"/>
                <w:szCs w:val="30"/>
              </w:rPr>
              <w:t>（队员）</w:t>
            </w:r>
          </w:p>
        </w:tc>
        <w:tc>
          <w:tcPr>
            <w:tcW w:w="1686" w:type="dxa"/>
            <w:noWrap w:val="0"/>
            <w:vAlign w:val="center"/>
          </w:tcPr>
          <w:p w14:paraId="69BC7213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8371E2B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27E4D7A5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 w14:paraId="50B9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628" w:type="dxa"/>
            <w:noWrap w:val="0"/>
            <w:vAlign w:val="center"/>
          </w:tcPr>
          <w:p w14:paraId="380767EF">
            <w:pPr>
              <w:widowControl w:val="0"/>
              <w:kinsoku/>
              <w:spacing w:line="540" w:lineRule="exact"/>
              <w:jc w:val="center"/>
              <w:rPr>
                <w:rFonts w:hint="eastAsia" w:ascii="楷体_GB2312" w:hAnsi="宋体" w:eastAsia="楷体_GB2312" w:cs="宋体"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sz w:val="30"/>
                <w:szCs w:val="30"/>
              </w:rPr>
              <w:t>（队员）</w:t>
            </w:r>
          </w:p>
        </w:tc>
        <w:tc>
          <w:tcPr>
            <w:tcW w:w="1686" w:type="dxa"/>
            <w:noWrap w:val="0"/>
            <w:vAlign w:val="center"/>
          </w:tcPr>
          <w:p w14:paraId="6641502D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AE2AB7F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4AC2D8A1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 w14:paraId="0C64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2628" w:type="dxa"/>
            <w:noWrap w:val="0"/>
            <w:vAlign w:val="center"/>
          </w:tcPr>
          <w:p w14:paraId="11012795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参赛人员</w:t>
            </w:r>
          </w:p>
          <w:p w14:paraId="0F44BCF5">
            <w:pPr>
              <w:widowControl w:val="0"/>
              <w:kinsoku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单位意见</w:t>
            </w:r>
          </w:p>
        </w:tc>
        <w:tc>
          <w:tcPr>
            <w:tcW w:w="6789" w:type="dxa"/>
            <w:gridSpan w:val="3"/>
            <w:noWrap w:val="0"/>
            <w:vAlign w:val="top"/>
          </w:tcPr>
          <w:p w14:paraId="336B3BF4">
            <w:pPr>
              <w:widowControl w:val="0"/>
              <w:kinsoku/>
              <w:spacing w:line="540" w:lineRule="exac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</w:p>
          <w:p w14:paraId="2D3CCD5A">
            <w:pPr>
              <w:widowControl w:val="0"/>
              <w:kinsoku/>
              <w:spacing w:line="540" w:lineRule="exac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</w:p>
          <w:p w14:paraId="49AB6B2A">
            <w:pPr>
              <w:pStyle w:val="3"/>
              <w:kinsoku/>
              <w:rPr>
                <w:rFonts w:hint="eastAsia"/>
                <w:sz w:val="30"/>
                <w:szCs w:val="30"/>
              </w:rPr>
            </w:pPr>
          </w:p>
          <w:p w14:paraId="7E1EAB00">
            <w:pPr>
              <w:widowControl w:val="0"/>
              <w:kinsoku/>
              <w:spacing w:line="540" w:lineRule="exact"/>
              <w:ind w:right="601"/>
              <w:jc w:val="righ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（所在学校院系或单位盖章）</w:t>
            </w:r>
          </w:p>
          <w:p w14:paraId="60777E83">
            <w:pPr>
              <w:widowControl w:val="0"/>
              <w:kinsoku/>
              <w:spacing w:line="540" w:lineRule="exact"/>
              <w:ind w:right="1500"/>
              <w:jc w:val="right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年   月   日</w:t>
            </w:r>
          </w:p>
        </w:tc>
      </w:tr>
    </w:tbl>
    <w:p w14:paraId="09918049">
      <w:pP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br w:type="page"/>
      </w:r>
    </w:p>
    <w:p w14:paraId="20E1BDBC">
      <w:pP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特别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说明：</w:t>
      </w:r>
    </w:p>
    <w:p w14:paraId="660E8F6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 w:bidi="ar-SA"/>
        </w:rPr>
        <w:t>1、请将报名表的Word版及PDF盖章版、参赛人员身份证原件扫描件（正反扫描在一页）按报名表顺序压缩打包发送至报名邮箱；</w:t>
      </w:r>
    </w:p>
    <w:p w14:paraId="592E02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 w:bidi="ar-SA"/>
        </w:rPr>
        <w:t xml:space="preserve">2、联系人：潘老师  0951-6198672   </w:t>
      </w:r>
    </w:p>
    <w:p w14:paraId="006D8C02">
      <w:pP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en-US" w:bidi="ar-SA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 w:bidi="ar-SA"/>
        </w:rPr>
        <w:t xml:space="preserve">       报名邮箱：wenyaxin1127@163.com</w:t>
      </w:r>
    </w:p>
    <w:p w14:paraId="11D2F8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C757B7-8E32-4A55-A35B-1941825C4F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D797628-5A2D-49C2-86CC-4C34DCFEF7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2738073-8F42-4C4D-9BA4-C4387C2855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02E8F13-F3C2-47CC-93E1-1AE7BEB1E50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357FBDA-1F76-42CD-8A52-735B994FDD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60CFE42-AA1F-4FBF-A826-C090A007F2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0793BFC-9E90-4104-96F2-964F7D72CF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AED"/>
    <w:rsid w:val="2A8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仿宋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201</Characters>
  <Lines>0</Lines>
  <Paragraphs>0</Paragraphs>
  <TotalTime>2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2025-09-12T02:32:00Z</dcterms:created>
  <dc:creator>HUAWEI</dc:creator>
  <cp:lastModifiedBy>18095101587</cp:lastModifiedBy>
  <dcterms:modified xsi:type="dcterms:W3CDTF">2025-09-17T07:40:25Z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eyJoZGlkIjoiMzEwNTM5NzYwMDRjMzkwZTVkZjY2ODkwMGIxNGU0OTUiLCJ1c2VySWQiOiIxNzIyMjI5MTQ2In0=</vt:lpwstr>
  </property>
  <property fmtid="{D5CDD505-2E9C-101B-9397-08002B2CF9AE}" pid="4" name="ICV">
    <vt:lpwstr>4AA4D1B95C864D228375E2CA6AD3939D_13</vt:lpwstr>
  </property>
</Properties>
</file>