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pacing w:val="3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3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3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</w:pPr>
    </w:p>
    <w:p>
      <w:pPr>
        <w:spacing w:before="120" w:beforeLines="50" w:line="360" w:lineRule="auto"/>
        <w:jc w:val="center"/>
        <w:rPr>
          <w:rFonts w:hint="eastAsia" w:ascii="楷体_GB2312" w:hAnsi="楷体_GB2312" w:eastAsia="楷体_GB2312" w:cs="楷体_GB2312"/>
          <w:color w:val="000000"/>
          <w:spacing w:val="30"/>
          <w:sz w:val="48"/>
          <w:szCs w:val="48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30"/>
          <w:sz w:val="48"/>
          <w:szCs w:val="48"/>
          <w:lang w:eastAsia="zh-CN"/>
        </w:rPr>
        <w:t>数字化转型创新应用大赛</w:t>
      </w:r>
    </w:p>
    <w:p>
      <w:pPr>
        <w:spacing w:before="120" w:beforeLines="50" w:line="360" w:lineRule="auto"/>
        <w:jc w:val="center"/>
        <w:rPr>
          <w:rFonts w:hint="eastAsia" w:ascii="楷体_GB2312" w:hAnsi="楷体_GB2312" w:eastAsia="楷体_GB2312" w:cs="楷体_GB2312"/>
          <w:color w:val="000000"/>
          <w:spacing w:val="30"/>
          <w:sz w:val="48"/>
          <w:szCs w:val="48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30"/>
          <w:sz w:val="48"/>
          <w:szCs w:val="48"/>
          <w:lang w:eastAsia="zh-CN"/>
        </w:rPr>
        <w:t>申报表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800" w:lineRule="exact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/>
          <w:sz w:val="32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课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题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称：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spacing w:line="800" w:lineRule="exact"/>
        <w:ind w:firstLine="954" w:firstLineChars="300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申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报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单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位：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spacing w:line="800" w:lineRule="exact"/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22"/>
          <w:sz w:val="32"/>
          <w:szCs w:val="32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77"/>
          <w:sz w:val="32"/>
          <w:szCs w:val="32"/>
          <w:lang w:eastAsia="zh-CN"/>
        </w:rPr>
        <w:t>课题</w:t>
      </w:r>
      <w:r>
        <w:rPr>
          <w:rFonts w:hint="eastAsia" w:ascii="楷体_GB2312" w:hAnsi="楷体_GB2312" w:eastAsia="楷体_GB2312" w:cs="楷体_GB2312"/>
          <w:b w:val="0"/>
          <w:bCs w:val="0"/>
          <w:spacing w:val="77"/>
          <w:sz w:val="32"/>
          <w:szCs w:val="32"/>
        </w:rPr>
        <w:t>负责人</w:t>
      </w:r>
      <w:r>
        <w:rPr>
          <w:rFonts w:hint="eastAsia" w:ascii="楷体_GB2312" w:hAnsi="楷体_GB2312" w:eastAsia="楷体_GB2312" w:cs="楷体_GB2312"/>
          <w:b w:val="0"/>
          <w:bCs w:val="0"/>
          <w:spacing w:val="9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single"/>
        </w:rPr>
        <w:t xml:space="preserve">                        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both"/>
        <w:rPr>
          <w:rFonts w:hint="eastAsia" w:ascii="楷体_GB2312" w:hAnsi="楷体_GB2312" w:eastAsia="楷体_GB2312" w:cs="楷体_GB2312"/>
          <w:b w:val="0"/>
          <w:bCs w:val="0"/>
          <w:sz w:val="28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宁夏回族自治区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通信管理局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月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</w:rPr>
        <w:t>填 写 说 明</w:t>
      </w:r>
    </w:p>
    <w:p>
      <w:pPr>
        <w:jc w:val="center"/>
        <w:rPr>
          <w:rFonts w:ascii="Times New Roman" w:hAnsi="Times New Roman"/>
          <w:sz w:val="28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highlight w:val="yellow"/>
          <w:lang w:eastAsia="zh-CN"/>
        </w:rPr>
      </w:pPr>
      <w:r>
        <w:rPr>
          <w:sz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highlight w:val="none"/>
          <w:lang w:eastAsia="zh-CN"/>
        </w:rPr>
        <w:t xml:space="preserve"> 一、本申报书由申报单位根据《数字化转型创新应用大赛申报书》内容填写，组织申报单位和归口管理单位分级审核。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二</w:t>
      </w:r>
      <w:r>
        <w:rPr>
          <w:rFonts w:hint="eastAsia" w:ascii="宋体" w:hAnsi="宋体" w:eastAsia="宋体" w:cs="宋体"/>
          <w:sz w:val="28"/>
          <w:lang w:eastAsia="zh-CN"/>
        </w:rPr>
        <w:t>、申报书文本需采用A4纸正反打印装订，表格中一律用小四号仿宋字体填写、签章。</w:t>
      </w: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 xml:space="preserve">    三</w:t>
      </w:r>
      <w:r>
        <w:rPr>
          <w:rFonts w:hint="eastAsia" w:ascii="宋体" w:hAnsi="宋体" w:eastAsia="宋体" w:cs="宋体"/>
          <w:sz w:val="28"/>
          <w:lang w:eastAsia="zh-CN"/>
        </w:rPr>
        <w:t>、单位名称需填写标准全称，地址及电话等联系方式要准确无误。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ind w:firstLine="570"/>
        <w:rPr>
          <w:rFonts w:ascii="仿宋_GB2312" w:hAnsi="仿宋_GB2312" w:eastAsia="仿宋_GB2312"/>
          <w:sz w:val="28"/>
        </w:rPr>
      </w:pPr>
    </w:p>
    <w:p>
      <w:pPr>
        <w:spacing w:line="480" w:lineRule="exact"/>
        <w:rPr>
          <w:rFonts w:ascii="仿宋_GB2312" w:hAnsi="仿宋_GB2312" w:eastAsia="仿宋_GB2312"/>
          <w:sz w:val="28"/>
        </w:rPr>
      </w:pPr>
    </w:p>
    <w:tbl>
      <w:tblPr>
        <w:tblStyle w:val="5"/>
        <w:tblpPr w:leftFromText="180" w:rightFromText="180" w:vertAnchor="text" w:horzAnchor="page" w:tblpXSpec="center" w:tblpY="454"/>
        <w:tblOverlap w:val="never"/>
        <w:tblW w:w="910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46"/>
        <w:gridCol w:w="62"/>
        <w:gridCol w:w="720"/>
        <w:gridCol w:w="430"/>
        <w:gridCol w:w="374"/>
        <w:gridCol w:w="622"/>
        <w:gridCol w:w="696"/>
        <w:gridCol w:w="14"/>
        <w:gridCol w:w="958"/>
        <w:gridCol w:w="780"/>
        <w:gridCol w:w="16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10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创新案例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创新案例主题</w:t>
            </w:r>
          </w:p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（□内打√）</w:t>
            </w:r>
          </w:p>
        </w:tc>
        <w:tc>
          <w:tcPr>
            <w:tcW w:w="743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5G+工业互联网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大数据与人工智能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智慧城市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数字民生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创新案例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43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8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12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32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632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单位及职务职称</w:t>
            </w:r>
          </w:p>
        </w:tc>
        <w:tc>
          <w:tcPr>
            <w:tcW w:w="5076" w:type="dxa"/>
            <w:gridSpan w:val="7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743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</w:t>
            </w:r>
          </w:p>
        </w:tc>
        <w:tc>
          <w:tcPr>
            <w:tcW w:w="2732" w:type="dxa"/>
            <w:gridSpan w:val="5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702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联系人及联系电话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主要参加</w:t>
            </w:r>
          </w:p>
          <w:p>
            <w:pPr>
              <w:tabs>
                <w:tab w:val="left" w:pos="493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人员名单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151"/>
        <w:tblOverlap w:val="never"/>
        <w:tblW w:w="911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1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二、创新案例内容简介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8" w:hRule="atLeast"/>
          <w:jc w:val="center"/>
        </w:trPr>
        <w:tc>
          <w:tcPr>
            <w:tcW w:w="91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Spec="center" w:tblpY="442"/>
        <w:tblOverlap w:val="never"/>
        <w:tblW w:w="96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、申报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tabs>
                <w:tab w:val="left" w:pos="6105"/>
              </w:tabs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主管部门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  <w:jc w:val="center"/>
        </w:trPr>
        <w:tc>
          <w:tcPr>
            <w:tcW w:w="9680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60" w:firstLineChars="20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负责人签字：                          单位盖章：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/>
    <w:sectPr>
      <w:footerReference r:id="rId4" w:type="first"/>
      <w:footerReference r:id="rId3" w:type="default"/>
      <w:pgSz w:w="11906" w:h="16838"/>
      <w:pgMar w:top="2098" w:right="1474" w:bottom="1701" w:left="1587" w:header="851" w:footer="567" w:gutter="0"/>
      <w:pgNumType w:fmt="numberInDash" w:start="1"/>
      <w:cols w:space="720" w:num="1"/>
      <w:titlePg/>
      <w:rtlGutter w:val="0"/>
      <w:docGrid w:type="linesAndChars" w:linePitch="579" w:charSpace="-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347B1"/>
    <w:rsid w:val="010347B1"/>
    <w:rsid w:val="063E1904"/>
    <w:rsid w:val="1108736A"/>
    <w:rsid w:val="12493E55"/>
    <w:rsid w:val="194C7ED2"/>
    <w:rsid w:val="202C34AC"/>
    <w:rsid w:val="27175A5F"/>
    <w:rsid w:val="27952F6A"/>
    <w:rsid w:val="2B8A61B0"/>
    <w:rsid w:val="31F93596"/>
    <w:rsid w:val="3CBC58A4"/>
    <w:rsid w:val="3FBF08CC"/>
    <w:rsid w:val="439638D3"/>
    <w:rsid w:val="57892DB1"/>
    <w:rsid w:val="5DA064D8"/>
    <w:rsid w:val="5F1060F9"/>
    <w:rsid w:val="6EBF3B9D"/>
    <w:rsid w:val="736028D7"/>
    <w:rsid w:val="78A656F9"/>
    <w:rsid w:val="7A076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2020-04-30T10:24:00Z</dcterms:created>
  <dc:creator>阿龙哥</dc:creator>
  <cp:lastModifiedBy>解晓岩</cp:lastModifiedBy>
  <cp:lastPrinted>2020-04-30T11:02:00Z</cp:lastPrinted>
  <dcterms:modified xsi:type="dcterms:W3CDTF">2021-06-24T09:24:32Z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84A2C08B8927479DA212F5844C47DCF2</vt:lpwstr>
  </property>
</Properties>
</file>